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BB89" w14:textId="7B3914B9" w:rsidR="00474AC3" w:rsidRDefault="00474AC3" w:rsidP="00C476D0">
      <w:pPr>
        <w:pStyle w:val="Zhlav"/>
        <w:pBdr>
          <w:bottom w:val="single" w:sz="4" w:space="1" w:color="000001"/>
        </w:pBdr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</w:rPr>
        <w:t>TISKOVÁ ZPRÁVA</w:t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 w:rsidR="00351191">
        <w:rPr>
          <w:rStyle w:val="wacimagecontainer"/>
          <w:noProof/>
        </w:rPr>
        <w:drawing>
          <wp:inline distT="0" distB="0" distL="0" distR="0" wp14:anchorId="729455CE" wp14:editId="0F1D378A">
            <wp:extent cx="1608667" cy="666750"/>
            <wp:effectExtent l="0" t="0" r="0" b="0"/>
            <wp:docPr id="18265828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23" cy="66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191">
        <w:br/>
      </w:r>
    </w:p>
    <w:p w14:paraId="5D68BB8A" w14:textId="77777777" w:rsidR="00474AC3" w:rsidRDefault="00474AC3" w:rsidP="00474AC3">
      <w:pPr>
        <w:pStyle w:val="Zhlav"/>
        <w:rPr>
          <w:lang w:val="de-DE"/>
        </w:rPr>
      </w:pPr>
    </w:p>
    <w:p w14:paraId="5D68BB8D" w14:textId="63F7A10C" w:rsidR="00474AC3" w:rsidRDefault="00DA7758" w:rsidP="00474AC3">
      <w:pPr>
        <w:spacing w:after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A7758">
        <w:rPr>
          <w:rFonts w:asciiTheme="majorHAnsi" w:eastAsiaTheme="majorEastAsia" w:hAnsiTheme="majorHAnsi" w:cstheme="majorBidi"/>
          <w:spacing w:val="-10"/>
          <w:sz w:val="40"/>
          <w:szCs w:val="40"/>
        </w:rPr>
        <w:t>Z</w:t>
      </w:r>
      <w:r>
        <w:rPr>
          <w:rFonts w:asciiTheme="majorHAnsi" w:eastAsiaTheme="majorEastAsia" w:hAnsiTheme="majorHAnsi" w:cstheme="majorBidi"/>
          <w:spacing w:val="-10"/>
          <w:sz w:val="40"/>
          <w:szCs w:val="40"/>
        </w:rPr>
        <w:t xml:space="preserve">eitgeist </w:t>
      </w:r>
      <w:r w:rsidRPr="00DA7758">
        <w:rPr>
          <w:rFonts w:asciiTheme="majorHAnsi" w:eastAsiaTheme="majorEastAsia" w:hAnsiTheme="majorHAnsi" w:cstheme="majorBidi"/>
          <w:spacing w:val="-10"/>
          <w:sz w:val="40"/>
          <w:szCs w:val="40"/>
        </w:rPr>
        <w:t>Asset Management dokonč</w:t>
      </w:r>
      <w:r>
        <w:rPr>
          <w:rFonts w:asciiTheme="majorHAnsi" w:eastAsiaTheme="majorEastAsia" w:hAnsiTheme="majorHAnsi" w:cstheme="majorBidi"/>
          <w:spacing w:val="-10"/>
          <w:sz w:val="40"/>
          <w:szCs w:val="40"/>
        </w:rPr>
        <w:t xml:space="preserve">il </w:t>
      </w:r>
      <w:r w:rsidRPr="00DA7758">
        <w:rPr>
          <w:rFonts w:asciiTheme="majorHAnsi" w:eastAsiaTheme="majorEastAsia" w:hAnsiTheme="majorHAnsi" w:cstheme="majorBidi"/>
          <w:spacing w:val="-10"/>
          <w:sz w:val="40"/>
          <w:szCs w:val="40"/>
        </w:rPr>
        <w:t>změnu vlastnické struktury a otevírá novou kapitolu svého růstu</w:t>
      </w:r>
      <w:r>
        <w:rPr>
          <w:rFonts w:asciiTheme="majorHAnsi" w:eastAsiaTheme="majorEastAsia" w:hAnsiTheme="majorHAnsi" w:cstheme="majorBidi"/>
          <w:spacing w:val="-10"/>
          <w:sz w:val="40"/>
          <w:szCs w:val="40"/>
        </w:rPr>
        <w:br/>
      </w:r>
      <w:r w:rsidR="0060251F">
        <w:rPr>
          <w:rFonts w:ascii="Arial" w:eastAsia="Arial Unicode MS" w:hAnsi="Arial" w:cs="Arial"/>
          <w:color w:val="000000"/>
          <w:sz w:val="20"/>
          <w:szCs w:val="20"/>
          <w:u w:color="000000"/>
        </w:rPr>
        <w:br/>
      </w:r>
      <w:r w:rsidR="00474AC3">
        <w:rPr>
          <w:rFonts w:ascii="Arial" w:eastAsia="Arial Unicode MS" w:hAnsi="Arial" w:cs="Arial"/>
          <w:color w:val="000000"/>
          <w:sz w:val="20"/>
          <w:szCs w:val="20"/>
          <w:u w:color="000000"/>
        </w:rPr>
        <w:t>Praha</w:t>
      </w:r>
      <w:r w:rsidR="00474AC3" w:rsidRPr="00516547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EC62E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</w:t>
      </w:r>
      <w:r w:rsidR="00206D58">
        <w:rPr>
          <w:rFonts w:ascii="Arial" w:eastAsia="Arial Unicode MS" w:hAnsi="Arial" w:cs="Arial"/>
          <w:color w:val="000000"/>
          <w:sz w:val="20"/>
          <w:szCs w:val="20"/>
          <w:u w:color="000000"/>
        </w:rPr>
        <w:t>3</w:t>
      </w:r>
      <w:r w:rsidR="00EC62EF">
        <w:rPr>
          <w:rFonts w:ascii="Arial" w:eastAsia="Arial Unicode MS" w:hAnsi="Arial" w:cs="Arial"/>
          <w:color w:val="000000"/>
          <w:sz w:val="20"/>
          <w:szCs w:val="20"/>
          <w:u w:color="000000"/>
        </w:rPr>
        <w:t>.</w:t>
      </w:r>
      <w:r w:rsidR="00206D58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března 2026</w:t>
      </w:r>
    </w:p>
    <w:p w14:paraId="468254A4" w14:textId="7A47C7D2" w:rsidR="001E7DDA" w:rsidRDefault="00AB1A0D" w:rsidP="000522AB">
      <w:pPr>
        <w:pStyle w:val="paragraph"/>
        <w:jc w:val="both"/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</w:pPr>
      <w:r w:rsidRPr="00AB1A0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Zeitgeist Asset Management, s.r.o., společnost specializující se na developerské služby a správu aktiv pro soukromé a institucionální investory, oznamuje dokončení změn ve</w:t>
      </w:r>
      <w:r w:rsidR="000245A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 </w:t>
      </w:r>
      <w:r w:rsidR="0082215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své </w:t>
      </w:r>
      <w:r w:rsidRPr="00AB1A0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vlastnické struktuře.</w:t>
      </w:r>
      <w:r w:rsidR="00C9398C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1E7DDA" w:rsidRPr="001E7DDA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V rámci této transakce prodal Family Office spoluzakladatele Sebastiana Junghänela svůj podíl společnosti Family Office Noack, s.r.o., a završil tak </w:t>
      </w:r>
      <w:r w:rsidR="00634961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toto </w:t>
      </w:r>
      <w:r w:rsidR="001E7DDA" w:rsidRPr="001E7DDA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dlouholeté podnikatelské partnerství. </w:t>
      </w:r>
    </w:p>
    <w:p w14:paraId="106AF049" w14:textId="77777777" w:rsidR="00EE283F" w:rsidRPr="00AB1A0D" w:rsidRDefault="00EE283F" w:rsidP="003673B2">
      <w:pPr>
        <w:pStyle w:val="paragraph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DD1793">
        <w:rPr>
          <w:rStyle w:val="normaltextrun"/>
          <w:rFonts w:ascii="Arial" w:hAnsi="Arial" w:cs="Arial"/>
          <w:sz w:val="22"/>
          <w:szCs w:val="22"/>
          <w:lang w:val="cs-CZ"/>
        </w:rPr>
        <w:t>Po dokončení transakce drží 85% podíl ve společnosti Family Office Noack, s.r.o. a zbývajících 15 % náleží RAV SICAF. Nová vlastnická struktura otevírá pro Zeitgeist další etapu stabilního rozvoje a vytváří pevný základ pro pokračující investice do klíčových nemovitostních aktiv napříč Evropou</w:t>
      </w:r>
      <w:r w:rsidRPr="007B3A76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.</w:t>
      </w:r>
    </w:p>
    <w:p w14:paraId="26E23BA3" w14:textId="021B4A42" w:rsidR="00642D30" w:rsidRPr="00AB1A0D" w:rsidRDefault="00642D30" w:rsidP="00642D30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2237C768">
        <w:rPr>
          <w:rStyle w:val="normaltextrun"/>
          <w:rFonts w:ascii="Arial" w:hAnsi="Arial" w:cs="Arial"/>
          <w:sz w:val="22"/>
          <w:szCs w:val="22"/>
          <w:lang w:val="cs-CZ"/>
        </w:rPr>
        <w:t>Zeitgeist působí na trhu od roku 2014, přičemž aktuálně spravuje portfolio 6</w:t>
      </w:r>
      <w:r w:rsidR="61B75A34" w:rsidRPr="2237C768">
        <w:rPr>
          <w:rStyle w:val="normaltextrun"/>
          <w:rFonts w:ascii="Arial" w:hAnsi="Arial" w:cs="Arial"/>
          <w:sz w:val="22"/>
          <w:szCs w:val="22"/>
          <w:lang w:val="cs-CZ"/>
        </w:rPr>
        <w:t>7</w:t>
      </w:r>
      <w:r w:rsidRPr="2237C768">
        <w:rPr>
          <w:rStyle w:val="normaltextrun"/>
          <w:rFonts w:ascii="Arial" w:hAnsi="Arial" w:cs="Arial"/>
          <w:sz w:val="22"/>
          <w:szCs w:val="22"/>
          <w:lang w:val="cs-CZ"/>
        </w:rPr>
        <w:t xml:space="preserve"> </w:t>
      </w:r>
      <w:r w:rsidR="007E565C" w:rsidRPr="2237C768">
        <w:rPr>
          <w:rStyle w:val="normaltextrun"/>
          <w:rFonts w:ascii="Arial" w:hAnsi="Arial" w:cs="Arial"/>
          <w:sz w:val="22"/>
          <w:szCs w:val="22"/>
          <w:lang w:val="cs-CZ"/>
        </w:rPr>
        <w:t xml:space="preserve">objektů </w:t>
      </w:r>
      <w:r w:rsidRPr="2237C768">
        <w:rPr>
          <w:rStyle w:val="normaltextrun"/>
          <w:rFonts w:ascii="Arial" w:hAnsi="Arial" w:cs="Arial"/>
          <w:sz w:val="22"/>
          <w:szCs w:val="22"/>
          <w:lang w:val="cs-CZ"/>
        </w:rPr>
        <w:t xml:space="preserve">v pěti zemích s celkovou plochou kolem </w:t>
      </w:r>
      <w:r w:rsidR="4F4B327D" w:rsidRPr="2237C768">
        <w:rPr>
          <w:rStyle w:val="normaltextrun"/>
          <w:rFonts w:ascii="Arial" w:hAnsi="Arial" w:cs="Arial"/>
          <w:sz w:val="22"/>
          <w:szCs w:val="22"/>
          <w:lang w:val="cs-CZ"/>
        </w:rPr>
        <w:t xml:space="preserve">340 </w:t>
      </w:r>
      <w:r w:rsidRPr="2237C768">
        <w:rPr>
          <w:rStyle w:val="normaltextrun"/>
          <w:rFonts w:ascii="Arial" w:hAnsi="Arial" w:cs="Arial"/>
          <w:sz w:val="22"/>
          <w:szCs w:val="22"/>
          <w:lang w:val="cs-CZ"/>
        </w:rPr>
        <w:t>000 m² a hodnotou 1,2 miliardy eur.</w:t>
      </w:r>
      <w:r w:rsidRPr="2237C768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2237C768">
        <w:rPr>
          <w:rStyle w:val="normaltextrun"/>
          <w:rFonts w:ascii="Arial" w:hAnsi="Arial" w:cs="Arial"/>
          <w:sz w:val="22"/>
          <w:szCs w:val="22"/>
          <w:lang w:val="cs-CZ"/>
        </w:rPr>
        <w:t>Společnost se dlouhodobě zaměřuje na revitalizaci stávajících objektů na moderní nájemní rezidence a</w:t>
      </w:r>
      <w:r w:rsidR="000245A6" w:rsidRPr="2237C768">
        <w:rPr>
          <w:rStyle w:val="normaltextrun"/>
          <w:rFonts w:ascii="Arial" w:hAnsi="Arial" w:cs="Arial"/>
          <w:sz w:val="22"/>
          <w:szCs w:val="22"/>
          <w:lang w:val="cs-CZ"/>
        </w:rPr>
        <w:t> </w:t>
      </w:r>
      <w:r w:rsidRPr="2237C768">
        <w:rPr>
          <w:rStyle w:val="normaltextrun"/>
          <w:rFonts w:ascii="Arial" w:hAnsi="Arial" w:cs="Arial"/>
          <w:sz w:val="22"/>
          <w:szCs w:val="22"/>
          <w:lang w:val="cs-CZ"/>
        </w:rPr>
        <w:t>kancelářské budovy a jejich následný pronájem a profesionální správu.</w:t>
      </w:r>
    </w:p>
    <w:p w14:paraId="5016A57E" w14:textId="3451ACA1" w:rsidR="00642D30" w:rsidRPr="00AB1A0D" w:rsidRDefault="00642D30" w:rsidP="00642D30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AB1A0D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„Jsem hrdý na to, co jsme v Zeitgeistu za uplynulá léta společně vybudovali, i na tým, který</w:t>
      </w:r>
      <w:r w:rsidR="000245A6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 </w:t>
      </w:r>
      <w:r w:rsidRPr="00AB1A0D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jsme rozvinuli napříč jednotlivými trhy. Prodej mého podílu společnosti Family Office Noack je dalším přirozeným krokem, který přináší jasnou a dlouhodobou vlastnickou strukturu. Jsem přesvědčen, že Zeitgeist je ve velmi dobrých rukou a dobře připraven na svou další růstovou fázi,"</w:t>
      </w:r>
      <w:r w:rsidRPr="00AB1A0D">
        <w:rPr>
          <w:rStyle w:val="normaltextrun"/>
          <w:rFonts w:ascii="Arial" w:hAnsi="Arial" w:cs="Arial"/>
          <w:sz w:val="22"/>
          <w:szCs w:val="22"/>
          <w:lang w:val="cs-CZ"/>
        </w:rPr>
        <w:t xml:space="preserve"> říká </w:t>
      </w:r>
      <w:r w:rsidRPr="00AB1A0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Sebastian Junghänel</w:t>
      </w:r>
      <w:r w:rsidRPr="00AB1A0D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0FD7C558" w14:textId="77777777" w:rsidR="00642D30" w:rsidRPr="00AB1A0D" w:rsidRDefault="00642D30" w:rsidP="00642D30">
      <w:pPr>
        <w:pStyle w:val="paragraph"/>
        <w:spacing w:after="0"/>
        <w:jc w:val="both"/>
        <w:rPr>
          <w:rStyle w:val="normaltextrun"/>
          <w:rFonts w:ascii="Arial" w:hAnsi="Arial" w:cs="Arial"/>
          <w:sz w:val="22"/>
          <w:szCs w:val="22"/>
          <w:lang w:val="cs-CZ"/>
        </w:rPr>
      </w:pPr>
      <w:r w:rsidRPr="00AB1A0D">
        <w:rPr>
          <w:rStyle w:val="normaltextrun"/>
          <w:rFonts w:ascii="Arial" w:hAnsi="Arial" w:cs="Arial"/>
          <w:i/>
          <w:iCs/>
          <w:sz w:val="22"/>
          <w:szCs w:val="22"/>
          <w:lang w:val="cs-CZ"/>
        </w:rPr>
        <w:t>„Tato změna ve vlastnictví pro nás představuje zásadní milník. Díky posílené kapitálové struktuře a dlouhodobě orientované akcionářské základně jsme nyní ještě lépe připraveni naplňovat naši strategii udržitelného rozvoje a realizovat vysoce hodnotné projekty,"</w:t>
      </w:r>
      <w:r w:rsidRPr="00AB1A0D">
        <w:rPr>
          <w:rStyle w:val="normaltextrun"/>
          <w:rFonts w:ascii="Arial" w:hAnsi="Arial" w:cs="Arial"/>
          <w:sz w:val="22"/>
          <w:szCs w:val="22"/>
          <w:lang w:val="cs-CZ"/>
        </w:rPr>
        <w:t xml:space="preserve"> dodává </w:t>
      </w:r>
      <w:r w:rsidRPr="00AB1A0D">
        <w:rPr>
          <w:rStyle w:val="normaltextrun"/>
          <w:rFonts w:ascii="Arial" w:hAnsi="Arial" w:cs="Arial"/>
          <w:b/>
          <w:bCs/>
          <w:sz w:val="22"/>
          <w:szCs w:val="22"/>
          <w:lang w:val="cs-CZ"/>
        </w:rPr>
        <w:t>Peter Noack, zakládající partner a CEO Zeitgeist Asset Management</w:t>
      </w:r>
      <w:r w:rsidRPr="00AB1A0D">
        <w:rPr>
          <w:rStyle w:val="normaltextrun"/>
          <w:rFonts w:ascii="Arial" w:hAnsi="Arial" w:cs="Arial"/>
          <w:sz w:val="22"/>
          <w:szCs w:val="22"/>
          <w:lang w:val="cs-CZ"/>
        </w:rPr>
        <w:t>.</w:t>
      </w:r>
    </w:p>
    <w:p w14:paraId="62C768EC" w14:textId="77777777" w:rsidR="000522AB" w:rsidRDefault="00F91F53" w:rsidP="004C2C04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0522AB">
        <w:rPr>
          <w:rFonts w:ascii="Arial" w:hAnsi="Arial" w:cs="Arial"/>
          <w:b/>
          <w:sz w:val="20"/>
          <w:szCs w:val="20"/>
        </w:rPr>
        <w:br w:type="page"/>
      </w:r>
    </w:p>
    <w:p w14:paraId="65073959" w14:textId="108894F6" w:rsidR="004C2C04" w:rsidRPr="000C08E2" w:rsidRDefault="004C2C04" w:rsidP="004C2C04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C08E2">
        <w:rPr>
          <w:rFonts w:ascii="Arial" w:hAnsi="Arial" w:cs="Arial"/>
          <w:b/>
          <w:sz w:val="20"/>
          <w:szCs w:val="20"/>
        </w:rPr>
        <w:lastRenderedPageBreak/>
        <w:t>O společnosti Zeitgeist Asset Management</w:t>
      </w:r>
    </w:p>
    <w:p w14:paraId="6C0B48AC" w14:textId="77777777" w:rsidR="00902C2D" w:rsidRDefault="0029138B" w:rsidP="00902C2D">
      <w:pPr>
        <w:suppressAutoHyphens w:val="0"/>
        <w:spacing w:after="0" w:line="320" w:lineRule="atLeast"/>
        <w:jc w:val="both"/>
        <w:textAlignment w:val="auto"/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</w:pPr>
      <w:r w:rsidRPr="000C08E2">
        <w:rPr>
          <w:rFonts w:ascii="Arial" w:hAnsi="Arial" w:cs="Arial"/>
          <w:i/>
          <w:iCs/>
          <w:sz w:val="20"/>
          <w:szCs w:val="20"/>
        </w:rPr>
        <w:t xml:space="preserve">Zeitgeist Asset Management se zabývá developerskou činností a správou nemovitostí pro soukromé a institucionální investory. V současnosti spravuje aktiva v hodnotě 1,2 mld. eur a působí v České republice, Polsku, Maďarsku, Německu a Itálii. </w:t>
      </w:r>
      <w:r w:rsidR="00902C2D" w:rsidRPr="000C08E2">
        <w:rPr>
          <w:rFonts w:ascii="Arial" w:hAnsi="Arial" w:cs="Arial"/>
          <w:i/>
          <w:sz w:val="20"/>
          <w:szCs w:val="20"/>
        </w:rPr>
        <w:t>Tuzemské portfolio nájemních bytů zastřešené pod značkou ´Home by Zeitgeist´ zahrnuje široký výběr bydlení v moderních novostavbách, ale i nově zrekonstruovaných činžovních domech, které doplňuje profesionální servis a údržba. Více informací naleznete na </w:t>
      </w:r>
      <w:hyperlink r:id="rId12">
        <w:r w:rsidR="00902C2D" w:rsidRPr="000C08E2">
          <w:rPr>
            <w:rStyle w:val="Internetovodkaz"/>
            <w:rFonts w:ascii="Arial" w:hAnsi="Arial" w:cs="Arial"/>
            <w:i/>
            <w:sz w:val="20"/>
            <w:szCs w:val="20"/>
          </w:rPr>
          <w:t>www.zeitgeist.re</w:t>
        </w:r>
      </w:hyperlink>
      <w:r w:rsidR="00902C2D" w:rsidRPr="000C08E2"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  <w:t xml:space="preserve"> a </w:t>
      </w:r>
      <w:hyperlink r:id="rId13" w:history="1">
        <w:r w:rsidR="00902C2D" w:rsidRPr="000C08E2">
          <w:rPr>
            <w:rStyle w:val="Hypertextovodkaz"/>
            <w:rFonts w:ascii="Arial" w:hAnsi="Arial" w:cs="Arial"/>
            <w:i/>
            <w:sz w:val="20"/>
            <w:szCs w:val="20"/>
          </w:rPr>
          <w:t>www.home.re</w:t>
        </w:r>
      </w:hyperlink>
      <w:r w:rsidR="00902C2D" w:rsidRPr="000C08E2"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  <w:t>.</w:t>
      </w:r>
    </w:p>
    <w:p w14:paraId="017902EB" w14:textId="77777777" w:rsidR="00476373" w:rsidRDefault="00476373" w:rsidP="00902C2D">
      <w:pPr>
        <w:suppressAutoHyphens w:val="0"/>
        <w:spacing w:after="0" w:line="320" w:lineRule="atLeast"/>
        <w:jc w:val="both"/>
        <w:textAlignment w:val="auto"/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</w:pPr>
    </w:p>
    <w:p w14:paraId="1501A82E" w14:textId="7637877C" w:rsidR="00476373" w:rsidRPr="000C08E2" w:rsidRDefault="00476373" w:rsidP="00902C2D">
      <w:pPr>
        <w:suppressAutoHyphens w:val="0"/>
        <w:spacing w:after="0" w:line="320" w:lineRule="atLeast"/>
        <w:jc w:val="both"/>
        <w:textAlignment w:val="auto"/>
        <w:rPr>
          <w:rStyle w:val="Internetovodkaz"/>
          <w:rFonts w:ascii="Arial" w:hAnsi="Arial" w:cs="Arial"/>
          <w:i/>
          <w:color w:val="auto"/>
          <w:sz w:val="20"/>
          <w:szCs w:val="20"/>
          <w:u w:val="none"/>
        </w:rPr>
      </w:pPr>
      <w:r w:rsidRPr="00476373">
        <w:rPr>
          <w:rFonts w:ascii="Arial" w:hAnsi="Arial" w:cs="Arial"/>
          <w:i/>
          <w:sz w:val="20"/>
          <w:szCs w:val="20"/>
        </w:rPr>
        <w:t>Její dceřiná společnost Zeitraum provozuje pod značkou Zeitraum Student Housing ubytovací kapacity pro studenty ve čtyřech rezidenčních budovách v Praze 3, 7 a 8. A dále pod značkou Zeitraum Apartments poskytuje servisované ubytování pro jednotlivce i korporátní klienty v moderně vybavených pokojích a apartmánech v centru Prahy přímo u Václavského náměstí a v Plzni.</w:t>
      </w:r>
    </w:p>
    <w:p w14:paraId="1A772692" w14:textId="77777777" w:rsidR="0029138B" w:rsidRDefault="0029138B" w:rsidP="007116D1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sz w:val="20"/>
          <w:szCs w:val="20"/>
        </w:rPr>
      </w:pPr>
    </w:p>
    <w:p w14:paraId="5D68BB9B" w14:textId="0CA9B893" w:rsidR="00474AC3" w:rsidRDefault="00474AC3" w:rsidP="00A551A2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více informací kontaktujte prosím:</w:t>
      </w:r>
      <w:r w:rsidR="00EC5962">
        <w:rPr>
          <w:rFonts w:ascii="Arial" w:hAnsi="Arial" w:cs="Arial"/>
          <w:b/>
          <w:sz w:val="20"/>
          <w:szCs w:val="20"/>
        </w:rPr>
        <w:br/>
      </w:r>
    </w:p>
    <w:p w14:paraId="0C0C8F2C" w14:textId="77777777" w:rsidR="004777CA" w:rsidRDefault="004777CA" w:rsidP="00A551A2">
      <w:pPr>
        <w:spacing w:after="0" w:line="320" w:lineRule="atLeast"/>
        <w:jc w:val="both"/>
        <w:rPr>
          <w:rFonts w:ascii="Arial" w:hAnsi="Arial" w:cs="Arial"/>
          <w:b/>
          <w:sz w:val="20"/>
          <w:szCs w:val="20"/>
        </w:rPr>
      </w:pPr>
      <w:r w:rsidRPr="004777CA">
        <w:rPr>
          <w:rFonts w:ascii="Arial" w:hAnsi="Arial" w:cs="Arial"/>
          <w:b/>
          <w:sz w:val="20"/>
          <w:szCs w:val="20"/>
        </w:rPr>
        <w:t>Crest Communications</w:t>
      </w:r>
    </w:p>
    <w:p w14:paraId="3D31965A" w14:textId="17C2290C" w:rsidR="00BC320A" w:rsidRDefault="00BC320A" w:rsidP="00BC320A">
      <w:pPr>
        <w:spacing w:after="0"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Denisa Kolaříková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Kamila Čadková</w:t>
      </w:r>
    </w:p>
    <w:p w14:paraId="3261C194" w14:textId="30CE2A68" w:rsidR="00BC320A" w:rsidRDefault="00BC320A" w:rsidP="00BC320A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+420 731 613 606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+420 731 613 609</w:t>
      </w:r>
    </w:p>
    <w:p w14:paraId="6B4C1E29" w14:textId="1D4A2CAB" w:rsidR="00BC320A" w:rsidRDefault="00BC320A" w:rsidP="00BC320A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4" w:history="1">
        <w:r w:rsidRPr="00A86868">
          <w:rPr>
            <w:rStyle w:val="Hypertextovodkaz"/>
            <w:rFonts w:ascii="Arial" w:hAnsi="Arial" w:cs="Arial"/>
            <w:sz w:val="20"/>
            <w:szCs w:val="20"/>
          </w:rPr>
          <w:t>denisa.kolarikova@crestcom.cz</w:t>
        </w:r>
      </w:hyperlink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5" w:history="1">
        <w:r w:rsidRPr="00A86868">
          <w:rPr>
            <w:rStyle w:val="Hypertextovodkaz"/>
            <w:rFonts w:ascii="Arial" w:hAnsi="Arial" w:cs="Arial"/>
            <w:sz w:val="20"/>
            <w:szCs w:val="20"/>
          </w:rPr>
          <w:t>kamila.cadkova@crestcom.cz</w:t>
        </w:r>
      </w:hyperlink>
    </w:p>
    <w:p w14:paraId="2782359E" w14:textId="10F3906E" w:rsidR="00CD06C5" w:rsidRDefault="00BC320A" w:rsidP="00BC6D8B">
      <w:pPr>
        <w:spacing w:after="0" w:line="320" w:lineRule="atLeast"/>
        <w:jc w:val="both"/>
      </w:pPr>
      <w:r>
        <w:rPr>
          <w:rFonts w:ascii="Arial" w:hAnsi="Arial" w:cs="Arial"/>
          <w:sz w:val="20"/>
          <w:szCs w:val="20"/>
        </w:rPr>
        <w:t xml:space="preserve">Web: </w:t>
      </w:r>
      <w:hyperlink r:id="rId16" w:history="1">
        <w:r w:rsidRPr="006B0CE4">
          <w:rPr>
            <w:rStyle w:val="Hypertextovodkaz"/>
            <w:rFonts w:ascii="Arial" w:hAnsi="Arial" w:cs="Arial"/>
            <w:sz w:val="20"/>
            <w:szCs w:val="20"/>
          </w:rPr>
          <w:t>www.crestcom.cz</w:t>
        </w:r>
      </w:hyperlink>
    </w:p>
    <w:sectPr w:rsidR="00CD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A620" w14:textId="77777777" w:rsidR="00D4274E" w:rsidRDefault="00D4274E" w:rsidP="00BD62E2">
      <w:pPr>
        <w:spacing w:after="0" w:line="240" w:lineRule="auto"/>
      </w:pPr>
      <w:r>
        <w:separator/>
      </w:r>
    </w:p>
  </w:endnote>
  <w:endnote w:type="continuationSeparator" w:id="0">
    <w:p w14:paraId="06E06E6C" w14:textId="77777777" w:rsidR="00D4274E" w:rsidRDefault="00D4274E" w:rsidP="00BD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E511" w14:textId="77777777" w:rsidR="00D4274E" w:rsidRDefault="00D4274E" w:rsidP="00BD62E2">
      <w:pPr>
        <w:spacing w:after="0" w:line="240" w:lineRule="auto"/>
      </w:pPr>
      <w:r>
        <w:separator/>
      </w:r>
    </w:p>
  </w:footnote>
  <w:footnote w:type="continuationSeparator" w:id="0">
    <w:p w14:paraId="2A4D5FFE" w14:textId="77777777" w:rsidR="00D4274E" w:rsidRDefault="00D4274E" w:rsidP="00BD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F1C"/>
    <w:multiLevelType w:val="hybridMultilevel"/>
    <w:tmpl w:val="D36C91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4D61"/>
    <w:multiLevelType w:val="hybridMultilevel"/>
    <w:tmpl w:val="B1C8F158"/>
    <w:lvl w:ilvl="0" w:tplc="F27E8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97A"/>
    <w:multiLevelType w:val="hybridMultilevel"/>
    <w:tmpl w:val="2F7AE158"/>
    <w:lvl w:ilvl="0" w:tplc="F27E8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7CF5"/>
    <w:multiLevelType w:val="hybridMultilevel"/>
    <w:tmpl w:val="4D927228"/>
    <w:lvl w:ilvl="0" w:tplc="F27E8A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B1D1E"/>
    <w:multiLevelType w:val="hybridMultilevel"/>
    <w:tmpl w:val="8ABA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7FFA"/>
    <w:multiLevelType w:val="hybridMultilevel"/>
    <w:tmpl w:val="93021D7A"/>
    <w:lvl w:ilvl="0" w:tplc="F27E8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310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640041">
    <w:abstractNumId w:val="5"/>
  </w:num>
  <w:num w:numId="4" w16cid:durableId="1924414010">
    <w:abstractNumId w:val="6"/>
  </w:num>
  <w:num w:numId="5" w16cid:durableId="1527906828">
    <w:abstractNumId w:val="4"/>
  </w:num>
  <w:num w:numId="6" w16cid:durableId="1331062337">
    <w:abstractNumId w:val="1"/>
  </w:num>
  <w:num w:numId="7" w16cid:durableId="104367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2AF6"/>
    <w:rsid w:val="00005A3B"/>
    <w:rsid w:val="00007D5E"/>
    <w:rsid w:val="000245A6"/>
    <w:rsid w:val="00033865"/>
    <w:rsid w:val="00034B85"/>
    <w:rsid w:val="00035B20"/>
    <w:rsid w:val="000400BC"/>
    <w:rsid w:val="000436A4"/>
    <w:rsid w:val="00045838"/>
    <w:rsid w:val="000464A4"/>
    <w:rsid w:val="000472E2"/>
    <w:rsid w:val="00051485"/>
    <w:rsid w:val="000522AB"/>
    <w:rsid w:val="00054584"/>
    <w:rsid w:val="00055231"/>
    <w:rsid w:val="0006159E"/>
    <w:rsid w:val="000617EF"/>
    <w:rsid w:val="000635B0"/>
    <w:rsid w:val="00065B5E"/>
    <w:rsid w:val="00066002"/>
    <w:rsid w:val="000712F2"/>
    <w:rsid w:val="000725C0"/>
    <w:rsid w:val="0007270A"/>
    <w:rsid w:val="000748CB"/>
    <w:rsid w:val="00076E0E"/>
    <w:rsid w:val="000841E5"/>
    <w:rsid w:val="000853A8"/>
    <w:rsid w:val="000858B3"/>
    <w:rsid w:val="00086233"/>
    <w:rsid w:val="00092920"/>
    <w:rsid w:val="00093D25"/>
    <w:rsid w:val="00097EB7"/>
    <w:rsid w:val="000B199C"/>
    <w:rsid w:val="000C08E2"/>
    <w:rsid w:val="000C2CC5"/>
    <w:rsid w:val="000C3EA9"/>
    <w:rsid w:val="000D2198"/>
    <w:rsid w:val="000D397A"/>
    <w:rsid w:val="000D51F2"/>
    <w:rsid w:val="000E05B9"/>
    <w:rsid w:val="000E14FC"/>
    <w:rsid w:val="000E47B6"/>
    <w:rsid w:val="000F30AE"/>
    <w:rsid w:val="000F3F48"/>
    <w:rsid w:val="000F52C7"/>
    <w:rsid w:val="000F7E5D"/>
    <w:rsid w:val="00102452"/>
    <w:rsid w:val="0010430C"/>
    <w:rsid w:val="00110DBC"/>
    <w:rsid w:val="00126F0A"/>
    <w:rsid w:val="001337C2"/>
    <w:rsid w:val="00134C0D"/>
    <w:rsid w:val="001363D9"/>
    <w:rsid w:val="0014326A"/>
    <w:rsid w:val="00144482"/>
    <w:rsid w:val="00144640"/>
    <w:rsid w:val="0014482A"/>
    <w:rsid w:val="00153BB9"/>
    <w:rsid w:val="00153EE4"/>
    <w:rsid w:val="001551F6"/>
    <w:rsid w:val="0015568F"/>
    <w:rsid w:val="00160A03"/>
    <w:rsid w:val="00162E07"/>
    <w:rsid w:val="00162EFC"/>
    <w:rsid w:val="0016635E"/>
    <w:rsid w:val="00167277"/>
    <w:rsid w:val="001701AA"/>
    <w:rsid w:val="001708BB"/>
    <w:rsid w:val="001746FC"/>
    <w:rsid w:val="001748B8"/>
    <w:rsid w:val="00177E9B"/>
    <w:rsid w:val="00181CD3"/>
    <w:rsid w:val="001837AB"/>
    <w:rsid w:val="00184654"/>
    <w:rsid w:val="00186866"/>
    <w:rsid w:val="00193A06"/>
    <w:rsid w:val="00197DD3"/>
    <w:rsid w:val="001A02E5"/>
    <w:rsid w:val="001A0B93"/>
    <w:rsid w:val="001A34C4"/>
    <w:rsid w:val="001A3D72"/>
    <w:rsid w:val="001A3E20"/>
    <w:rsid w:val="001A452F"/>
    <w:rsid w:val="001A7620"/>
    <w:rsid w:val="001B4FE8"/>
    <w:rsid w:val="001B522A"/>
    <w:rsid w:val="001B5412"/>
    <w:rsid w:val="001B582D"/>
    <w:rsid w:val="001B7C8D"/>
    <w:rsid w:val="001C0E9B"/>
    <w:rsid w:val="001C0F52"/>
    <w:rsid w:val="001C1225"/>
    <w:rsid w:val="001C231F"/>
    <w:rsid w:val="001C3122"/>
    <w:rsid w:val="001C5951"/>
    <w:rsid w:val="001D0739"/>
    <w:rsid w:val="001D0C6E"/>
    <w:rsid w:val="001D22AE"/>
    <w:rsid w:val="001D2F4B"/>
    <w:rsid w:val="001D3A0C"/>
    <w:rsid w:val="001D6206"/>
    <w:rsid w:val="001E3479"/>
    <w:rsid w:val="001E35DB"/>
    <w:rsid w:val="001E73D7"/>
    <w:rsid w:val="001E7DDA"/>
    <w:rsid w:val="001F0CC7"/>
    <w:rsid w:val="001F34D0"/>
    <w:rsid w:val="001F4569"/>
    <w:rsid w:val="001F6FAD"/>
    <w:rsid w:val="00206D58"/>
    <w:rsid w:val="002151B7"/>
    <w:rsid w:val="002161F2"/>
    <w:rsid w:val="00220559"/>
    <w:rsid w:val="00220C52"/>
    <w:rsid w:val="0022128D"/>
    <w:rsid w:val="00221496"/>
    <w:rsid w:val="002219AB"/>
    <w:rsid w:val="00221ECF"/>
    <w:rsid w:val="00231E61"/>
    <w:rsid w:val="0023328A"/>
    <w:rsid w:val="00236DB4"/>
    <w:rsid w:val="00237EE4"/>
    <w:rsid w:val="00241BF6"/>
    <w:rsid w:val="00242F5F"/>
    <w:rsid w:val="00245767"/>
    <w:rsid w:val="00250EB8"/>
    <w:rsid w:val="002521AA"/>
    <w:rsid w:val="00252FCD"/>
    <w:rsid w:val="002530B2"/>
    <w:rsid w:val="00261BED"/>
    <w:rsid w:val="00270620"/>
    <w:rsid w:val="00275350"/>
    <w:rsid w:val="00282DE1"/>
    <w:rsid w:val="00287E0C"/>
    <w:rsid w:val="0029138B"/>
    <w:rsid w:val="00295384"/>
    <w:rsid w:val="002959E7"/>
    <w:rsid w:val="0029636E"/>
    <w:rsid w:val="00296F6A"/>
    <w:rsid w:val="002A0F25"/>
    <w:rsid w:val="002A31AD"/>
    <w:rsid w:val="002A3A92"/>
    <w:rsid w:val="002A6F49"/>
    <w:rsid w:val="002A7C50"/>
    <w:rsid w:val="002B3730"/>
    <w:rsid w:val="002C2328"/>
    <w:rsid w:val="002D1987"/>
    <w:rsid w:val="002D3882"/>
    <w:rsid w:val="002D5CE4"/>
    <w:rsid w:val="002D6FF1"/>
    <w:rsid w:val="002E09E8"/>
    <w:rsid w:val="002E5B40"/>
    <w:rsid w:val="002F730E"/>
    <w:rsid w:val="002F7AC0"/>
    <w:rsid w:val="00300629"/>
    <w:rsid w:val="0030459B"/>
    <w:rsid w:val="00305C9B"/>
    <w:rsid w:val="003105B1"/>
    <w:rsid w:val="0031127C"/>
    <w:rsid w:val="003152A6"/>
    <w:rsid w:val="00320A48"/>
    <w:rsid w:val="00324881"/>
    <w:rsid w:val="003249B6"/>
    <w:rsid w:val="00324E3D"/>
    <w:rsid w:val="00324F56"/>
    <w:rsid w:val="003264CB"/>
    <w:rsid w:val="00332131"/>
    <w:rsid w:val="00334E3D"/>
    <w:rsid w:val="0033674B"/>
    <w:rsid w:val="0034126D"/>
    <w:rsid w:val="00342E93"/>
    <w:rsid w:val="00342F37"/>
    <w:rsid w:val="00342FAB"/>
    <w:rsid w:val="0034353B"/>
    <w:rsid w:val="0034575C"/>
    <w:rsid w:val="00350D11"/>
    <w:rsid w:val="00351191"/>
    <w:rsid w:val="00351579"/>
    <w:rsid w:val="0035202B"/>
    <w:rsid w:val="00366EBB"/>
    <w:rsid w:val="0036714F"/>
    <w:rsid w:val="003673B2"/>
    <w:rsid w:val="0037642A"/>
    <w:rsid w:val="003800C6"/>
    <w:rsid w:val="00386953"/>
    <w:rsid w:val="00386B7B"/>
    <w:rsid w:val="003923DB"/>
    <w:rsid w:val="003A000C"/>
    <w:rsid w:val="003A1642"/>
    <w:rsid w:val="003A3A17"/>
    <w:rsid w:val="003B2427"/>
    <w:rsid w:val="003B3096"/>
    <w:rsid w:val="003B4FEC"/>
    <w:rsid w:val="003B7F36"/>
    <w:rsid w:val="003C2332"/>
    <w:rsid w:val="003C428C"/>
    <w:rsid w:val="003C66F2"/>
    <w:rsid w:val="003D103C"/>
    <w:rsid w:val="003D2244"/>
    <w:rsid w:val="003D6FB7"/>
    <w:rsid w:val="003D763C"/>
    <w:rsid w:val="003D76C1"/>
    <w:rsid w:val="003D7D90"/>
    <w:rsid w:val="003E1EDC"/>
    <w:rsid w:val="003E382E"/>
    <w:rsid w:val="003E4169"/>
    <w:rsid w:val="003F20C7"/>
    <w:rsid w:val="003F2BE2"/>
    <w:rsid w:val="003F3A8D"/>
    <w:rsid w:val="003F3D85"/>
    <w:rsid w:val="004002B9"/>
    <w:rsid w:val="00412BFF"/>
    <w:rsid w:val="00415FBF"/>
    <w:rsid w:val="004249DD"/>
    <w:rsid w:val="004323D8"/>
    <w:rsid w:val="00434FBE"/>
    <w:rsid w:val="004362D9"/>
    <w:rsid w:val="004373AB"/>
    <w:rsid w:val="004417CC"/>
    <w:rsid w:val="00442387"/>
    <w:rsid w:val="004441D7"/>
    <w:rsid w:val="00444D16"/>
    <w:rsid w:val="00447438"/>
    <w:rsid w:val="00447D54"/>
    <w:rsid w:val="004518AC"/>
    <w:rsid w:val="004526D4"/>
    <w:rsid w:val="00452D41"/>
    <w:rsid w:val="00453008"/>
    <w:rsid w:val="004578B6"/>
    <w:rsid w:val="0046074E"/>
    <w:rsid w:val="0046335C"/>
    <w:rsid w:val="00470A30"/>
    <w:rsid w:val="00474AC3"/>
    <w:rsid w:val="00476373"/>
    <w:rsid w:val="00476818"/>
    <w:rsid w:val="00476851"/>
    <w:rsid w:val="004777CA"/>
    <w:rsid w:val="00482CC1"/>
    <w:rsid w:val="004846BB"/>
    <w:rsid w:val="00486ECE"/>
    <w:rsid w:val="00495260"/>
    <w:rsid w:val="0049734E"/>
    <w:rsid w:val="004A56A5"/>
    <w:rsid w:val="004B108A"/>
    <w:rsid w:val="004B5B24"/>
    <w:rsid w:val="004B6CA6"/>
    <w:rsid w:val="004C2C04"/>
    <w:rsid w:val="004C41E6"/>
    <w:rsid w:val="004C47A3"/>
    <w:rsid w:val="004D0568"/>
    <w:rsid w:val="004D2E95"/>
    <w:rsid w:val="004E0360"/>
    <w:rsid w:val="004E2934"/>
    <w:rsid w:val="004E2C33"/>
    <w:rsid w:val="004E4433"/>
    <w:rsid w:val="004E486D"/>
    <w:rsid w:val="004E70DA"/>
    <w:rsid w:val="004E73F0"/>
    <w:rsid w:val="004F0BFA"/>
    <w:rsid w:val="004F5008"/>
    <w:rsid w:val="004F6F47"/>
    <w:rsid w:val="0050071C"/>
    <w:rsid w:val="00500D4E"/>
    <w:rsid w:val="0050500F"/>
    <w:rsid w:val="00510E98"/>
    <w:rsid w:val="00516547"/>
    <w:rsid w:val="00517263"/>
    <w:rsid w:val="00524EDD"/>
    <w:rsid w:val="00525E73"/>
    <w:rsid w:val="0052639E"/>
    <w:rsid w:val="00533235"/>
    <w:rsid w:val="00537721"/>
    <w:rsid w:val="00542535"/>
    <w:rsid w:val="00552121"/>
    <w:rsid w:val="0056624B"/>
    <w:rsid w:val="00566822"/>
    <w:rsid w:val="00567471"/>
    <w:rsid w:val="005849BB"/>
    <w:rsid w:val="00585118"/>
    <w:rsid w:val="0058707C"/>
    <w:rsid w:val="00587E6F"/>
    <w:rsid w:val="005901E3"/>
    <w:rsid w:val="005918C0"/>
    <w:rsid w:val="00596EA3"/>
    <w:rsid w:val="005A2173"/>
    <w:rsid w:val="005A7B60"/>
    <w:rsid w:val="005B004F"/>
    <w:rsid w:val="005B3B03"/>
    <w:rsid w:val="005C0498"/>
    <w:rsid w:val="005C3827"/>
    <w:rsid w:val="005C62DF"/>
    <w:rsid w:val="005D013C"/>
    <w:rsid w:val="005D035A"/>
    <w:rsid w:val="005D0527"/>
    <w:rsid w:val="005D7452"/>
    <w:rsid w:val="005D77FD"/>
    <w:rsid w:val="005D7976"/>
    <w:rsid w:val="005E49E7"/>
    <w:rsid w:val="005E5A50"/>
    <w:rsid w:val="005F09A0"/>
    <w:rsid w:val="005F3281"/>
    <w:rsid w:val="006015BF"/>
    <w:rsid w:val="0060251F"/>
    <w:rsid w:val="00603CEE"/>
    <w:rsid w:val="006108A2"/>
    <w:rsid w:val="006125EE"/>
    <w:rsid w:val="00615F27"/>
    <w:rsid w:val="0062184B"/>
    <w:rsid w:val="00621F69"/>
    <w:rsid w:val="00625CC3"/>
    <w:rsid w:val="00626C32"/>
    <w:rsid w:val="00632DA3"/>
    <w:rsid w:val="006345DF"/>
    <w:rsid w:val="0063460F"/>
    <w:rsid w:val="00634961"/>
    <w:rsid w:val="00642C93"/>
    <w:rsid w:val="00642D30"/>
    <w:rsid w:val="00650324"/>
    <w:rsid w:val="00650476"/>
    <w:rsid w:val="00661F04"/>
    <w:rsid w:val="006718F0"/>
    <w:rsid w:val="00671F5E"/>
    <w:rsid w:val="0067274A"/>
    <w:rsid w:val="00674C76"/>
    <w:rsid w:val="00677B32"/>
    <w:rsid w:val="00677DB2"/>
    <w:rsid w:val="00681014"/>
    <w:rsid w:val="00681501"/>
    <w:rsid w:val="0068342E"/>
    <w:rsid w:val="0068494C"/>
    <w:rsid w:val="0068591F"/>
    <w:rsid w:val="006864D5"/>
    <w:rsid w:val="0069428D"/>
    <w:rsid w:val="006946A3"/>
    <w:rsid w:val="00695FE9"/>
    <w:rsid w:val="006972CE"/>
    <w:rsid w:val="006B11D9"/>
    <w:rsid w:val="006B609F"/>
    <w:rsid w:val="006B713B"/>
    <w:rsid w:val="006B77EE"/>
    <w:rsid w:val="006C279C"/>
    <w:rsid w:val="006C64DC"/>
    <w:rsid w:val="006D751D"/>
    <w:rsid w:val="006E3CCA"/>
    <w:rsid w:val="006E4081"/>
    <w:rsid w:val="006E5FE6"/>
    <w:rsid w:val="006E6F5B"/>
    <w:rsid w:val="006F1F6C"/>
    <w:rsid w:val="007005D4"/>
    <w:rsid w:val="007019D7"/>
    <w:rsid w:val="00701DDD"/>
    <w:rsid w:val="0070435C"/>
    <w:rsid w:val="0070551F"/>
    <w:rsid w:val="007116D1"/>
    <w:rsid w:val="007131FF"/>
    <w:rsid w:val="00714D90"/>
    <w:rsid w:val="007204C2"/>
    <w:rsid w:val="007207EC"/>
    <w:rsid w:val="00720C31"/>
    <w:rsid w:val="007224BA"/>
    <w:rsid w:val="00722A51"/>
    <w:rsid w:val="007303B3"/>
    <w:rsid w:val="00730A75"/>
    <w:rsid w:val="007467D6"/>
    <w:rsid w:val="00755BD2"/>
    <w:rsid w:val="007575CC"/>
    <w:rsid w:val="00761176"/>
    <w:rsid w:val="007633C9"/>
    <w:rsid w:val="00763FCA"/>
    <w:rsid w:val="00764266"/>
    <w:rsid w:val="0076481E"/>
    <w:rsid w:val="007720C0"/>
    <w:rsid w:val="0077452C"/>
    <w:rsid w:val="00784AF4"/>
    <w:rsid w:val="00785D94"/>
    <w:rsid w:val="00786684"/>
    <w:rsid w:val="00790499"/>
    <w:rsid w:val="00791CAB"/>
    <w:rsid w:val="00794309"/>
    <w:rsid w:val="0079470C"/>
    <w:rsid w:val="00797DF7"/>
    <w:rsid w:val="007A0D82"/>
    <w:rsid w:val="007A4D02"/>
    <w:rsid w:val="007B0CAA"/>
    <w:rsid w:val="007B2CDB"/>
    <w:rsid w:val="007B3A76"/>
    <w:rsid w:val="007B4142"/>
    <w:rsid w:val="007B78BF"/>
    <w:rsid w:val="007C0838"/>
    <w:rsid w:val="007C457D"/>
    <w:rsid w:val="007C7991"/>
    <w:rsid w:val="007E14F3"/>
    <w:rsid w:val="007E24B9"/>
    <w:rsid w:val="007E565C"/>
    <w:rsid w:val="007F07E5"/>
    <w:rsid w:val="007F2DDF"/>
    <w:rsid w:val="007F4BBA"/>
    <w:rsid w:val="00801736"/>
    <w:rsid w:val="00806403"/>
    <w:rsid w:val="00810100"/>
    <w:rsid w:val="00811543"/>
    <w:rsid w:val="00822156"/>
    <w:rsid w:val="00825596"/>
    <w:rsid w:val="0082638B"/>
    <w:rsid w:val="00827B46"/>
    <w:rsid w:val="00827B55"/>
    <w:rsid w:val="008310A8"/>
    <w:rsid w:val="008324F5"/>
    <w:rsid w:val="00832B17"/>
    <w:rsid w:val="00834135"/>
    <w:rsid w:val="0083619A"/>
    <w:rsid w:val="008372DD"/>
    <w:rsid w:val="0085362F"/>
    <w:rsid w:val="0085525A"/>
    <w:rsid w:val="00857D7A"/>
    <w:rsid w:val="008648C0"/>
    <w:rsid w:val="008661A4"/>
    <w:rsid w:val="008661EA"/>
    <w:rsid w:val="00867790"/>
    <w:rsid w:val="008706B3"/>
    <w:rsid w:val="00872908"/>
    <w:rsid w:val="00875647"/>
    <w:rsid w:val="00875FA4"/>
    <w:rsid w:val="008802DC"/>
    <w:rsid w:val="00880DED"/>
    <w:rsid w:val="00882954"/>
    <w:rsid w:val="0088521D"/>
    <w:rsid w:val="008864F4"/>
    <w:rsid w:val="0089153E"/>
    <w:rsid w:val="00891FE6"/>
    <w:rsid w:val="008A20AC"/>
    <w:rsid w:val="008A4727"/>
    <w:rsid w:val="008B152C"/>
    <w:rsid w:val="008B4152"/>
    <w:rsid w:val="008B5B5D"/>
    <w:rsid w:val="008B64BD"/>
    <w:rsid w:val="008B761D"/>
    <w:rsid w:val="008C0361"/>
    <w:rsid w:val="008C2A0F"/>
    <w:rsid w:val="008C4ADF"/>
    <w:rsid w:val="008C5A21"/>
    <w:rsid w:val="008C7BFE"/>
    <w:rsid w:val="008C7D45"/>
    <w:rsid w:val="008D139E"/>
    <w:rsid w:val="008D32CE"/>
    <w:rsid w:val="008D408A"/>
    <w:rsid w:val="008E0930"/>
    <w:rsid w:val="008E3DBE"/>
    <w:rsid w:val="008E6510"/>
    <w:rsid w:val="008E770F"/>
    <w:rsid w:val="008E775F"/>
    <w:rsid w:val="008F057D"/>
    <w:rsid w:val="008F1E5D"/>
    <w:rsid w:val="008F2641"/>
    <w:rsid w:val="008F5129"/>
    <w:rsid w:val="008F5B2F"/>
    <w:rsid w:val="008F7AF2"/>
    <w:rsid w:val="009024F6"/>
    <w:rsid w:val="00902867"/>
    <w:rsid w:val="00902C2D"/>
    <w:rsid w:val="009045A2"/>
    <w:rsid w:val="00904A9D"/>
    <w:rsid w:val="00904CDC"/>
    <w:rsid w:val="00906A28"/>
    <w:rsid w:val="009073F4"/>
    <w:rsid w:val="00911A7D"/>
    <w:rsid w:val="0091621F"/>
    <w:rsid w:val="0091792D"/>
    <w:rsid w:val="00920DEB"/>
    <w:rsid w:val="00921817"/>
    <w:rsid w:val="00922CDA"/>
    <w:rsid w:val="00923C8F"/>
    <w:rsid w:val="00924216"/>
    <w:rsid w:val="0092613A"/>
    <w:rsid w:val="00927547"/>
    <w:rsid w:val="0093208B"/>
    <w:rsid w:val="00933FD7"/>
    <w:rsid w:val="00937BC7"/>
    <w:rsid w:val="009404F2"/>
    <w:rsid w:val="00941296"/>
    <w:rsid w:val="00942780"/>
    <w:rsid w:val="009446B8"/>
    <w:rsid w:val="00950A04"/>
    <w:rsid w:val="00952F00"/>
    <w:rsid w:val="00955553"/>
    <w:rsid w:val="00956FA9"/>
    <w:rsid w:val="0096410A"/>
    <w:rsid w:val="009671E2"/>
    <w:rsid w:val="00967997"/>
    <w:rsid w:val="00967A32"/>
    <w:rsid w:val="00970729"/>
    <w:rsid w:val="009711B2"/>
    <w:rsid w:val="00972722"/>
    <w:rsid w:val="009731B7"/>
    <w:rsid w:val="00980957"/>
    <w:rsid w:val="009824EB"/>
    <w:rsid w:val="00984707"/>
    <w:rsid w:val="00985471"/>
    <w:rsid w:val="0099381E"/>
    <w:rsid w:val="009A15C5"/>
    <w:rsid w:val="009A1E4F"/>
    <w:rsid w:val="009A3668"/>
    <w:rsid w:val="009B5899"/>
    <w:rsid w:val="009B5C9B"/>
    <w:rsid w:val="009B6C8D"/>
    <w:rsid w:val="009B6CEF"/>
    <w:rsid w:val="009C017E"/>
    <w:rsid w:val="009C572F"/>
    <w:rsid w:val="009D004F"/>
    <w:rsid w:val="009D228E"/>
    <w:rsid w:val="009D4BD0"/>
    <w:rsid w:val="009D6C7F"/>
    <w:rsid w:val="009D70A5"/>
    <w:rsid w:val="009E6461"/>
    <w:rsid w:val="009E75F5"/>
    <w:rsid w:val="009F7B5D"/>
    <w:rsid w:val="00A00452"/>
    <w:rsid w:val="00A031BD"/>
    <w:rsid w:val="00A0533C"/>
    <w:rsid w:val="00A105EE"/>
    <w:rsid w:val="00A1434A"/>
    <w:rsid w:val="00A22555"/>
    <w:rsid w:val="00A22E06"/>
    <w:rsid w:val="00A245BD"/>
    <w:rsid w:val="00A254E9"/>
    <w:rsid w:val="00A34657"/>
    <w:rsid w:val="00A37D1F"/>
    <w:rsid w:val="00A40896"/>
    <w:rsid w:val="00A442D4"/>
    <w:rsid w:val="00A551A2"/>
    <w:rsid w:val="00A56791"/>
    <w:rsid w:val="00A56B6A"/>
    <w:rsid w:val="00A61CAA"/>
    <w:rsid w:val="00A62EB8"/>
    <w:rsid w:val="00A735F2"/>
    <w:rsid w:val="00A81D82"/>
    <w:rsid w:val="00A82490"/>
    <w:rsid w:val="00A82860"/>
    <w:rsid w:val="00A93D58"/>
    <w:rsid w:val="00AA16D2"/>
    <w:rsid w:val="00AA182E"/>
    <w:rsid w:val="00AB1A0D"/>
    <w:rsid w:val="00AB33E0"/>
    <w:rsid w:val="00AB4671"/>
    <w:rsid w:val="00AC2AF9"/>
    <w:rsid w:val="00AC3F79"/>
    <w:rsid w:val="00AD2C51"/>
    <w:rsid w:val="00AD7166"/>
    <w:rsid w:val="00AE2907"/>
    <w:rsid w:val="00AE69EF"/>
    <w:rsid w:val="00AE6BAF"/>
    <w:rsid w:val="00AE6F39"/>
    <w:rsid w:val="00AF3951"/>
    <w:rsid w:val="00AF51AC"/>
    <w:rsid w:val="00AF523D"/>
    <w:rsid w:val="00AF5A8B"/>
    <w:rsid w:val="00B0426D"/>
    <w:rsid w:val="00B04AA0"/>
    <w:rsid w:val="00B05C9C"/>
    <w:rsid w:val="00B12F9C"/>
    <w:rsid w:val="00B1490F"/>
    <w:rsid w:val="00B15C99"/>
    <w:rsid w:val="00B223AA"/>
    <w:rsid w:val="00B232CF"/>
    <w:rsid w:val="00B4095C"/>
    <w:rsid w:val="00B43257"/>
    <w:rsid w:val="00B50DCB"/>
    <w:rsid w:val="00B52A3B"/>
    <w:rsid w:val="00B54588"/>
    <w:rsid w:val="00B55D3D"/>
    <w:rsid w:val="00B61390"/>
    <w:rsid w:val="00B6706F"/>
    <w:rsid w:val="00B6772A"/>
    <w:rsid w:val="00B71112"/>
    <w:rsid w:val="00B75233"/>
    <w:rsid w:val="00B81F63"/>
    <w:rsid w:val="00B82FA6"/>
    <w:rsid w:val="00B8367F"/>
    <w:rsid w:val="00B85AB8"/>
    <w:rsid w:val="00B944EE"/>
    <w:rsid w:val="00BA3BE5"/>
    <w:rsid w:val="00BB1C55"/>
    <w:rsid w:val="00BC320A"/>
    <w:rsid w:val="00BC4037"/>
    <w:rsid w:val="00BC5056"/>
    <w:rsid w:val="00BC6B78"/>
    <w:rsid w:val="00BC6D8B"/>
    <w:rsid w:val="00BD08CD"/>
    <w:rsid w:val="00BD62E2"/>
    <w:rsid w:val="00BE1CA7"/>
    <w:rsid w:val="00BE5962"/>
    <w:rsid w:val="00BE5F95"/>
    <w:rsid w:val="00BF1787"/>
    <w:rsid w:val="00BF3BA9"/>
    <w:rsid w:val="00BF733B"/>
    <w:rsid w:val="00C00FA3"/>
    <w:rsid w:val="00C03612"/>
    <w:rsid w:val="00C04140"/>
    <w:rsid w:val="00C0466F"/>
    <w:rsid w:val="00C05E2A"/>
    <w:rsid w:val="00C063D2"/>
    <w:rsid w:val="00C13D9A"/>
    <w:rsid w:val="00C140E4"/>
    <w:rsid w:val="00C23F39"/>
    <w:rsid w:val="00C2743F"/>
    <w:rsid w:val="00C30D37"/>
    <w:rsid w:val="00C370E3"/>
    <w:rsid w:val="00C41299"/>
    <w:rsid w:val="00C41EA9"/>
    <w:rsid w:val="00C43EE1"/>
    <w:rsid w:val="00C44FD4"/>
    <w:rsid w:val="00C476D0"/>
    <w:rsid w:val="00C60D91"/>
    <w:rsid w:val="00C62FFF"/>
    <w:rsid w:val="00C66B44"/>
    <w:rsid w:val="00C72F78"/>
    <w:rsid w:val="00C75E7E"/>
    <w:rsid w:val="00C766B2"/>
    <w:rsid w:val="00C77A02"/>
    <w:rsid w:val="00C82286"/>
    <w:rsid w:val="00C82AB4"/>
    <w:rsid w:val="00C85373"/>
    <w:rsid w:val="00C85AF1"/>
    <w:rsid w:val="00C85BCB"/>
    <w:rsid w:val="00C8620C"/>
    <w:rsid w:val="00C9398C"/>
    <w:rsid w:val="00CA1738"/>
    <w:rsid w:val="00CA6E19"/>
    <w:rsid w:val="00CA79DE"/>
    <w:rsid w:val="00CA7CC7"/>
    <w:rsid w:val="00CB12B6"/>
    <w:rsid w:val="00CB13E8"/>
    <w:rsid w:val="00CB6B2D"/>
    <w:rsid w:val="00CC0DED"/>
    <w:rsid w:val="00CD06C5"/>
    <w:rsid w:val="00CD085C"/>
    <w:rsid w:val="00CD0CA4"/>
    <w:rsid w:val="00CD3E18"/>
    <w:rsid w:val="00CD5722"/>
    <w:rsid w:val="00CD72A2"/>
    <w:rsid w:val="00CE19E7"/>
    <w:rsid w:val="00CF3CE2"/>
    <w:rsid w:val="00CF45BA"/>
    <w:rsid w:val="00CF76C1"/>
    <w:rsid w:val="00D04D63"/>
    <w:rsid w:val="00D06D9F"/>
    <w:rsid w:val="00D1254C"/>
    <w:rsid w:val="00D130C9"/>
    <w:rsid w:val="00D14C43"/>
    <w:rsid w:val="00D177C7"/>
    <w:rsid w:val="00D2141A"/>
    <w:rsid w:val="00D22CCD"/>
    <w:rsid w:val="00D2422E"/>
    <w:rsid w:val="00D256D5"/>
    <w:rsid w:val="00D27CDD"/>
    <w:rsid w:val="00D31C8A"/>
    <w:rsid w:val="00D31D9E"/>
    <w:rsid w:val="00D328BB"/>
    <w:rsid w:val="00D3397B"/>
    <w:rsid w:val="00D34326"/>
    <w:rsid w:val="00D36F15"/>
    <w:rsid w:val="00D37A9E"/>
    <w:rsid w:val="00D4274E"/>
    <w:rsid w:val="00D43396"/>
    <w:rsid w:val="00D47745"/>
    <w:rsid w:val="00D5148F"/>
    <w:rsid w:val="00D51B9A"/>
    <w:rsid w:val="00D54497"/>
    <w:rsid w:val="00D55FCE"/>
    <w:rsid w:val="00D56BF2"/>
    <w:rsid w:val="00D6036F"/>
    <w:rsid w:val="00D6157A"/>
    <w:rsid w:val="00D627DB"/>
    <w:rsid w:val="00D65851"/>
    <w:rsid w:val="00D672BF"/>
    <w:rsid w:val="00D7342A"/>
    <w:rsid w:val="00D73498"/>
    <w:rsid w:val="00D75DF5"/>
    <w:rsid w:val="00D7751C"/>
    <w:rsid w:val="00D865CF"/>
    <w:rsid w:val="00D8678D"/>
    <w:rsid w:val="00D876D5"/>
    <w:rsid w:val="00D90F61"/>
    <w:rsid w:val="00D94784"/>
    <w:rsid w:val="00D95D8B"/>
    <w:rsid w:val="00D963B9"/>
    <w:rsid w:val="00DA34DC"/>
    <w:rsid w:val="00DA46AB"/>
    <w:rsid w:val="00DA46E6"/>
    <w:rsid w:val="00DA7758"/>
    <w:rsid w:val="00DB333C"/>
    <w:rsid w:val="00DB4D52"/>
    <w:rsid w:val="00DB581F"/>
    <w:rsid w:val="00DB7E6F"/>
    <w:rsid w:val="00DC357C"/>
    <w:rsid w:val="00DD1793"/>
    <w:rsid w:val="00DD6D90"/>
    <w:rsid w:val="00DE0176"/>
    <w:rsid w:val="00DE129A"/>
    <w:rsid w:val="00DE2EC3"/>
    <w:rsid w:val="00DE36F0"/>
    <w:rsid w:val="00DE549D"/>
    <w:rsid w:val="00DE6A6E"/>
    <w:rsid w:val="00DF2211"/>
    <w:rsid w:val="00DF7E6A"/>
    <w:rsid w:val="00E029E1"/>
    <w:rsid w:val="00E03ECF"/>
    <w:rsid w:val="00E04388"/>
    <w:rsid w:val="00E07638"/>
    <w:rsid w:val="00E103F7"/>
    <w:rsid w:val="00E10DE6"/>
    <w:rsid w:val="00E13566"/>
    <w:rsid w:val="00E14EDE"/>
    <w:rsid w:val="00E2511B"/>
    <w:rsid w:val="00E27288"/>
    <w:rsid w:val="00E301BA"/>
    <w:rsid w:val="00E312B3"/>
    <w:rsid w:val="00E332FC"/>
    <w:rsid w:val="00E430C7"/>
    <w:rsid w:val="00E4613A"/>
    <w:rsid w:val="00E4661D"/>
    <w:rsid w:val="00E5292C"/>
    <w:rsid w:val="00E551B5"/>
    <w:rsid w:val="00E60DC7"/>
    <w:rsid w:val="00E72B2D"/>
    <w:rsid w:val="00E7314C"/>
    <w:rsid w:val="00E83AE8"/>
    <w:rsid w:val="00E8543C"/>
    <w:rsid w:val="00E9153F"/>
    <w:rsid w:val="00E929E0"/>
    <w:rsid w:val="00E941FA"/>
    <w:rsid w:val="00EA1CC3"/>
    <w:rsid w:val="00EA35BF"/>
    <w:rsid w:val="00EA7B35"/>
    <w:rsid w:val="00EB07AC"/>
    <w:rsid w:val="00EC36FB"/>
    <w:rsid w:val="00EC5962"/>
    <w:rsid w:val="00EC62EF"/>
    <w:rsid w:val="00ED357B"/>
    <w:rsid w:val="00EE283F"/>
    <w:rsid w:val="00EE2E0B"/>
    <w:rsid w:val="00EE38A8"/>
    <w:rsid w:val="00EE64C8"/>
    <w:rsid w:val="00EE7CD3"/>
    <w:rsid w:val="00EF2AB6"/>
    <w:rsid w:val="00EF7F3D"/>
    <w:rsid w:val="00F01368"/>
    <w:rsid w:val="00F1142B"/>
    <w:rsid w:val="00F11654"/>
    <w:rsid w:val="00F15BDE"/>
    <w:rsid w:val="00F1683A"/>
    <w:rsid w:val="00F16EE9"/>
    <w:rsid w:val="00F174EA"/>
    <w:rsid w:val="00F177CB"/>
    <w:rsid w:val="00F212C3"/>
    <w:rsid w:val="00F245AB"/>
    <w:rsid w:val="00F26D08"/>
    <w:rsid w:val="00F3172F"/>
    <w:rsid w:val="00F355EA"/>
    <w:rsid w:val="00F36FC9"/>
    <w:rsid w:val="00F446F8"/>
    <w:rsid w:val="00F52715"/>
    <w:rsid w:val="00F52DC4"/>
    <w:rsid w:val="00F53643"/>
    <w:rsid w:val="00F53BF0"/>
    <w:rsid w:val="00F56BB2"/>
    <w:rsid w:val="00F57265"/>
    <w:rsid w:val="00F7758B"/>
    <w:rsid w:val="00F82842"/>
    <w:rsid w:val="00F83C4D"/>
    <w:rsid w:val="00F91F53"/>
    <w:rsid w:val="00F958F8"/>
    <w:rsid w:val="00F960D1"/>
    <w:rsid w:val="00FA3A4B"/>
    <w:rsid w:val="00FA4D19"/>
    <w:rsid w:val="00FA4F2B"/>
    <w:rsid w:val="00FA58DD"/>
    <w:rsid w:val="00FB5EE4"/>
    <w:rsid w:val="00FB69A1"/>
    <w:rsid w:val="00FC0464"/>
    <w:rsid w:val="00FC1274"/>
    <w:rsid w:val="00FC3012"/>
    <w:rsid w:val="00FC5C93"/>
    <w:rsid w:val="00FD11FB"/>
    <w:rsid w:val="00FD19D0"/>
    <w:rsid w:val="00FD266D"/>
    <w:rsid w:val="00FD41BA"/>
    <w:rsid w:val="00FD709A"/>
    <w:rsid w:val="00FE1325"/>
    <w:rsid w:val="00FE324B"/>
    <w:rsid w:val="00FE58B8"/>
    <w:rsid w:val="00FF249A"/>
    <w:rsid w:val="00FF2838"/>
    <w:rsid w:val="00FF5263"/>
    <w:rsid w:val="2237C768"/>
    <w:rsid w:val="4F4B327D"/>
    <w:rsid w:val="61B75A34"/>
    <w:rsid w:val="747FF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BB89"/>
  <w15:chartTrackingRefBased/>
  <w15:docId w15:val="{6778EEEC-78BF-4D73-B42A-D85EB8D3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474AC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ZhlavChar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474AC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47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A22555"/>
  </w:style>
  <w:style w:type="character" w:customStyle="1" w:styleId="spellingerror">
    <w:name w:val="spellingerror"/>
    <w:basedOn w:val="Standardnpsmoodstavce"/>
    <w:rsid w:val="00A22555"/>
  </w:style>
  <w:style w:type="character" w:customStyle="1" w:styleId="eop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77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paragraph" w:customStyle="1" w:styleId="xxxmsonormal">
    <w:name w:val="x_xxmsonormal"/>
    <w:basedOn w:val="Normln"/>
    <w:rsid w:val="00CD06C5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02E5"/>
    <w:rPr>
      <w:b/>
      <w:bCs/>
    </w:rPr>
  </w:style>
  <w:style w:type="paragraph" w:customStyle="1" w:styleId="xmsonormal">
    <w:name w:val="x_msonormal"/>
    <w:basedOn w:val="Normln"/>
    <w:rsid w:val="00287E0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0400BC"/>
  </w:style>
  <w:style w:type="character" w:customStyle="1" w:styleId="highlight">
    <w:name w:val="highlight"/>
    <w:basedOn w:val="Standardnpsmoodstavce"/>
    <w:rsid w:val="000400BC"/>
  </w:style>
  <w:style w:type="paragraph" w:styleId="Revize">
    <w:name w:val="Revision"/>
    <w:hidden/>
    <w:uiPriority w:val="99"/>
    <w:semiHidden/>
    <w:rsid w:val="00AE6BAF"/>
    <w:pPr>
      <w:spacing w:after="0" w:line="240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245AB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customStyle="1" w:styleId="smaller">
    <w:name w:val="smaller"/>
    <w:basedOn w:val="Standardnpsmoodstavce"/>
    <w:rsid w:val="004F5008"/>
  </w:style>
  <w:style w:type="paragraph" w:customStyle="1" w:styleId="paragraph">
    <w:name w:val="paragraph"/>
    <w:basedOn w:val="Normln"/>
    <w:rsid w:val="00681014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E09E8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wacimagecontainer">
    <w:name w:val="wacimagecontainer"/>
    <w:basedOn w:val="Standardnpsmoodstavce"/>
    <w:rsid w:val="00351191"/>
  </w:style>
  <w:style w:type="character" w:styleId="Nevyeenzmnka">
    <w:name w:val="Unresolved Mention"/>
    <w:basedOn w:val="Standardnpsmoodstavce"/>
    <w:uiPriority w:val="99"/>
    <w:semiHidden/>
    <w:unhideWhenUsed/>
    <w:rsid w:val="0029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4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6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.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eitgeist.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cadkova@crest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nisa.kolari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5E3B7-0129-4C0A-87B4-74F0AF384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47091-4071-4B21-9A6F-A26DFF7936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82F58-B342-4F5C-A305-2E6327791AC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4A7C58B9-D585-4CBA-B886-415F9350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26406-bd2f-4ec8-a5c4-d438db83b918}" enabled="1" method="Privileged" siteId="{c73bf3ef-87e9-48e0-ac85-9c723e6cca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Tereza Vykypěl</cp:lastModifiedBy>
  <cp:revision>114</cp:revision>
  <cp:lastPrinted>2020-04-28T12:29:00Z</cp:lastPrinted>
  <dcterms:created xsi:type="dcterms:W3CDTF">2025-11-13T09:53:00Z</dcterms:created>
  <dcterms:modified xsi:type="dcterms:W3CDTF">2026-03-02T15:41:00Z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